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0E" w:rsidRPr="00366E62" w:rsidRDefault="00AC390E" w:rsidP="00AC390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Конкурс «Певцы степной стороны»</w:t>
      </w: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>
        <w:rPr>
          <w:rFonts w:ascii="Book Antiqua" w:eastAsia="Times New Roman" w:hAnsi="Book Antiqua" w:cs="Times New Roman"/>
          <w:sz w:val="40"/>
          <w:szCs w:val="40"/>
          <w:lang w:eastAsia="ru-RU"/>
        </w:rPr>
        <w:t>Рассказ</w:t>
      </w: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«</w:t>
      </w:r>
      <w:r>
        <w:rPr>
          <w:rFonts w:ascii="Book Antiqua" w:eastAsia="Times New Roman" w:hAnsi="Book Antiqua" w:cs="Times New Roman"/>
          <w:sz w:val="40"/>
          <w:szCs w:val="40"/>
          <w:lang w:eastAsia="ru-RU"/>
        </w:rPr>
        <w:t>Дети есть дети, и все с чудинкой</w:t>
      </w: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»</w:t>
      </w: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 xml:space="preserve">Номинация </w:t>
      </w:r>
      <w:r>
        <w:rPr>
          <w:rFonts w:ascii="Book Antiqua" w:eastAsia="Times New Roman" w:hAnsi="Book Antiqua" w:cs="Times New Roman"/>
          <w:sz w:val="40"/>
          <w:szCs w:val="40"/>
          <w:lang w:eastAsia="ru-RU"/>
        </w:rPr>
        <w:t>« Это вам  и не снилось</w:t>
      </w:r>
      <w:r w:rsidRPr="00FD4A2E">
        <w:rPr>
          <w:rFonts w:ascii="Book Antiqua" w:eastAsia="Times New Roman" w:hAnsi="Book Antiqua" w:cs="Times New Roman"/>
          <w:sz w:val="40"/>
          <w:szCs w:val="40"/>
          <w:lang w:eastAsia="ru-RU"/>
        </w:rPr>
        <w:t>».</w:t>
      </w: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>Выполнил</w:t>
      </w:r>
      <w:r>
        <w:rPr>
          <w:rFonts w:ascii="Book Antiqua" w:eastAsia="Times New Roman" w:hAnsi="Book Antiqua" w:cs="Times New Roman"/>
          <w:sz w:val="32"/>
          <w:szCs w:val="32"/>
          <w:lang w:eastAsia="ru-RU"/>
        </w:rPr>
        <w:t>а</w:t>
      </w: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>:</w:t>
      </w: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Ешмуканова Асима, ученица 8 </w:t>
      </w: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класса  </w:t>
      </w: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                                              МОБУ «Троицкая СОШ»</w:t>
      </w: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Pr="00FD4A2E" w:rsidRDefault="00AC390E" w:rsidP="00AC390E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C390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AC390E" w:rsidRDefault="00AC390E" w:rsidP="00AC390E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2016 </w:t>
      </w:r>
      <w:r w:rsidRPr="00FD4A2E">
        <w:rPr>
          <w:rFonts w:ascii="Book Antiqua" w:eastAsia="Times New Roman" w:hAnsi="Book Antiqua" w:cs="Times New Roman"/>
          <w:sz w:val="32"/>
          <w:szCs w:val="32"/>
          <w:lang w:eastAsia="ru-RU"/>
        </w:rPr>
        <w:t>год.</w:t>
      </w:r>
    </w:p>
    <w:p w:rsidR="00AC390E" w:rsidRPr="00366E62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Сентябрь… За окном один за другим опускаются на землю жёлто-алые платочки листьев. Я спешу проводить взглядом эти самые платочки, а как же иначе. Ведь они такие красивые, пестрые, и каждый из них, отрываясь от ветки, словно уносит из сердца память об ушедшем лете. Как непросто вернуться обратно в мир школьных будней, к длинным урокам и совсем коротеньким переменкам, к учебникам с цифрами и тетрадям в клеточку и линеечку!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наш учитель превращается в мудрого и доброго волшебника, способного раскидать в разные стороны проблемы и неурядицы возвращения в школу после долгих летних каникул. Он приглашает…Смех! Смех, поселяясь в школе, в классе, раскрепощает свободу наших творческих проявлений, рассеивает монотонные школьные будни. С момента, когда ребенок начинает смеяться, по Аристотелю, он как бы и становится человеком. Зоны смеха – это всегда зоны особо тесного контакта, форма диалога.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Мы, дети - самая смеющаяся часть человечества. Мы  полны оптимизма, глубже ощущаем  радость жизни. Мы не боимся выйти за пределы привычного, нам не страшно быть самими собой.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Каких только смешных ситуаций не возникает иногда на уроках в младших классах! Все хохочут, но это безобидный смех. Мы смеемся сами над собой. У нашего учителя есть копилка таких казусов. 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литературного чтения.  Учитель просит закончить пословицу «Вещь лучше новая, а друг…»  Раздается голос А.:  «а друг грязный».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выдержка из изложения М.: «Поезд набирал ход. У Сережи поплыли глаза. Он нес телеграмму к поезду. Телеграмма была тяжелой». Ребята хохотали от души.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насмешил всех Б., который вначале терпеть не мог уроки пения. Но неожиданно он стал петь. И вот на уроке рисования в полной тишине (дети заняты работой) раздается громкий голос: «Аже, а сегодня новую песню учить будем?». Класс буквально стонал от смеха. Его сильная любовь к бабушке и уроку пения переплелись.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уроке природоведения А. рассказывает о частях растения: «У каждого растения есть свои приборы». Он же на уроке истории: «Монголы брали дань детьми, чтобы сделать из них монголов». Опять А. на уроке чтения (рассказ Л.Н.Толстого «Прыжок»): «Если бы мальчик упал на палубу, он бы разбился вдребесину».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Неожиданное открытие  при выполнении домашнего задания. Нужно вписать кличку. Очень находчивый Ш. пишет : «Крупные яйца несет курочка…Бройлер»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Традиционное пожелание от учеников начальной школы выпускникам 25 мая (каждый может поздравить без подготовки). Вызвался самый смелый И. Очень грустным голосом произносит: «Дорогие выпускники! Мы вас больше никогда не увидим». Пришлось прервать и подкорректировать выступление. Но выпускники насмеялись от души.</w:t>
      </w: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поговорка у нашего учителя «Делу время, а потехе час». Посмеялись, и снова за работу. Обычные будни перемежаются непохожими на них праздниками. И так день за днем.</w:t>
      </w:r>
    </w:p>
    <w:p w:rsidR="00096AF1" w:rsidRDefault="00096AF1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F1" w:rsidRDefault="00096AF1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Результат-3 место</w:t>
      </w:r>
      <w:bookmarkStart w:id="0" w:name="_GoBack"/>
      <w:bookmarkEnd w:id="0"/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0E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C390E" w:rsidRPr="00366E62" w:rsidRDefault="00AC390E" w:rsidP="00AC39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C390E" w:rsidRDefault="00AC390E" w:rsidP="00AC390E"/>
    <w:p w:rsidR="00C53F10" w:rsidRDefault="00C53F10"/>
    <w:sectPr w:rsidR="00C53F10" w:rsidSect="00F07B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1B"/>
    <w:rsid w:val="00096AF1"/>
    <w:rsid w:val="00AC390E"/>
    <w:rsid w:val="00C53F10"/>
    <w:rsid w:val="00E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2016-10-14T03:27:00Z</dcterms:created>
  <dcterms:modified xsi:type="dcterms:W3CDTF">2016-11-18T12:21:00Z</dcterms:modified>
</cp:coreProperties>
</file>